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93"/>
          <w:tab w:val="left" w:pos="1353"/>
        </w:tabs>
        <w:spacing w:line="440" w:lineRule="exact"/>
        <w:jc w:val="center"/>
        <w:rPr>
          <w:rFonts w:hint="eastAsia" w:asciiTheme="majorEastAsia" w:hAnsiTheme="majorEastAsia" w:eastAsiaTheme="majorEastAsia"/>
          <w:sz w:val="32"/>
          <w:lang w:eastAsia="zh-CN"/>
        </w:rPr>
      </w:pPr>
    </w:p>
    <w:p>
      <w:pPr>
        <w:pStyle w:val="2"/>
        <w:tabs>
          <w:tab w:val="left" w:pos="693"/>
          <w:tab w:val="left" w:pos="1353"/>
        </w:tabs>
        <w:spacing w:line="440" w:lineRule="exact"/>
        <w:jc w:val="center"/>
        <w:rPr>
          <w:rFonts w:asciiTheme="majorEastAsia" w:hAnsiTheme="majorEastAsia" w:eastAsiaTheme="majorEastAsia"/>
          <w:sz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lang w:eastAsia="zh-CN"/>
        </w:rPr>
        <w:t>2017年</w:t>
      </w:r>
      <w:r>
        <w:rPr>
          <w:rFonts w:hint="eastAsia" w:asciiTheme="majorEastAsia" w:hAnsiTheme="majorEastAsia" w:eastAsiaTheme="majorEastAsia"/>
          <w:sz w:val="32"/>
          <w:lang w:val="en-US" w:eastAsia="zh-CN"/>
        </w:rPr>
        <w:t>8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lang w:eastAsia="zh-CN"/>
        </w:rPr>
        <w:t>月赴摩洛哥、约旦考察团</w:t>
      </w:r>
    </w:p>
    <w:p>
      <w:pPr>
        <w:rPr>
          <w:sz w:val="18"/>
          <w:lang w:eastAsia="zh-CN"/>
        </w:rPr>
      </w:pPr>
    </w:p>
    <w:p>
      <w:pPr>
        <w:pStyle w:val="2"/>
        <w:tabs>
          <w:tab w:val="left" w:pos="693"/>
          <w:tab w:val="left" w:pos="1353"/>
        </w:tabs>
        <w:spacing w:line="440" w:lineRule="exact"/>
        <w:jc w:val="center"/>
        <w:rPr>
          <w:rFonts w:asciiTheme="majorEastAsia" w:hAnsiTheme="majorEastAsia" w:eastAsiaTheme="majorEastAsia"/>
          <w:sz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lang w:eastAsia="zh-CN"/>
        </w:rPr>
        <w:t>报 名 表</w:t>
      </w:r>
    </w:p>
    <w:p>
      <w:pPr>
        <w:spacing w:line="440" w:lineRule="exact"/>
        <w:rPr>
          <w:lang w:eastAsia="zh-CN"/>
        </w:rPr>
      </w:pPr>
    </w:p>
    <w:tbl>
      <w:tblPr>
        <w:tblStyle w:val="9"/>
        <w:tblW w:w="9110" w:type="dxa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439"/>
        <w:gridCol w:w="1407"/>
        <w:gridCol w:w="1034"/>
        <w:gridCol w:w="212"/>
        <w:gridCol w:w="1145"/>
        <w:gridCol w:w="1343"/>
        <w:gridCol w:w="1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33" w:hRule="exact"/>
        </w:trPr>
        <w:tc>
          <w:tcPr>
            <w:tcW w:w="2167" w:type="dxa"/>
            <w:gridSpan w:val="2"/>
            <w:vAlign w:val="center"/>
          </w:tcPr>
          <w:p>
            <w:pPr>
              <w:pStyle w:val="11"/>
              <w:spacing w:before="58" w:line="440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公司</w:t>
            </w:r>
            <w:r>
              <w:rPr>
                <w:rFonts w:hint="eastAsia" w:asciiTheme="majorEastAsia" w:hAnsiTheme="majorEastAsia" w:eastAsiaTheme="majorEastAsia"/>
                <w:b/>
              </w:rPr>
              <w:t>名称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2167" w:type="dxa"/>
            <w:gridSpan w:val="2"/>
            <w:vAlign w:val="center"/>
          </w:tcPr>
          <w:p>
            <w:pPr>
              <w:pStyle w:val="11"/>
              <w:spacing w:before="58" w:line="440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公司</w:t>
            </w:r>
            <w:r>
              <w:rPr>
                <w:rFonts w:hint="eastAsia" w:asciiTheme="majorEastAsia" w:hAnsiTheme="majorEastAsia" w:eastAsiaTheme="majorEastAsia"/>
                <w:b/>
              </w:rPr>
              <w:t>地址</w:t>
            </w:r>
          </w:p>
        </w:tc>
        <w:tc>
          <w:tcPr>
            <w:tcW w:w="6943" w:type="dxa"/>
            <w:gridSpan w:val="6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9110" w:type="dxa"/>
            <w:gridSpan w:val="8"/>
            <w:vAlign w:val="center"/>
          </w:tcPr>
          <w:p>
            <w:pPr>
              <w:pStyle w:val="11"/>
              <w:spacing w:before="59" w:line="440" w:lineRule="exact"/>
              <w:jc w:val="center"/>
              <w:rPr>
                <w:rFonts w:asciiTheme="majorEastAsia" w:hAnsiTheme="majorEastAsia" w:eastAsiaTheme="majorEastAsia"/>
                <w:b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考察</w:t>
            </w: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728" w:type="dxa"/>
          </w:tcPr>
          <w:p>
            <w:pPr>
              <w:pStyle w:val="11"/>
              <w:spacing w:before="105"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姓名</w:t>
            </w:r>
          </w:p>
        </w:tc>
        <w:tc>
          <w:tcPr>
            <w:tcW w:w="1846" w:type="dxa"/>
            <w:gridSpan w:val="2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11"/>
              <w:spacing w:before="105" w:line="440" w:lineRule="exact"/>
              <w:ind w:left="89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性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 xml:space="preserve">    </w:t>
            </w:r>
            <w:r>
              <w:rPr>
                <w:rFonts w:asciiTheme="majorEastAsia" w:hAnsiTheme="majorEastAsia" w:eastAsiaTheme="majorEastAsia"/>
              </w:rPr>
              <w:t>别</w:t>
            </w:r>
          </w:p>
        </w:tc>
        <w:tc>
          <w:tcPr>
            <w:tcW w:w="1145" w:type="dxa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343" w:type="dxa"/>
          </w:tcPr>
          <w:p>
            <w:pPr>
              <w:pStyle w:val="11"/>
              <w:spacing w:before="105" w:line="440" w:lineRule="exact"/>
              <w:ind w:left="103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出生年月</w:t>
            </w:r>
          </w:p>
        </w:tc>
        <w:tc>
          <w:tcPr>
            <w:tcW w:w="1802" w:type="dxa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728" w:type="dxa"/>
          </w:tcPr>
          <w:p>
            <w:pPr>
              <w:pStyle w:val="11"/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职务</w:t>
            </w:r>
          </w:p>
        </w:tc>
        <w:tc>
          <w:tcPr>
            <w:tcW w:w="1846" w:type="dxa"/>
            <w:gridSpan w:val="2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11"/>
              <w:spacing w:line="440" w:lineRule="exact"/>
              <w:ind w:left="13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护照号码</w:t>
            </w:r>
          </w:p>
        </w:tc>
        <w:tc>
          <w:tcPr>
            <w:tcW w:w="4290" w:type="dxa"/>
            <w:gridSpan w:val="3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728" w:type="dxa"/>
          </w:tcPr>
          <w:p>
            <w:pPr>
              <w:pStyle w:val="11"/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微信</w:t>
            </w:r>
          </w:p>
        </w:tc>
        <w:tc>
          <w:tcPr>
            <w:tcW w:w="1846" w:type="dxa"/>
            <w:gridSpan w:val="2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246" w:type="dxa"/>
            <w:gridSpan w:val="2"/>
          </w:tcPr>
          <w:p>
            <w:pPr>
              <w:pStyle w:val="11"/>
              <w:spacing w:line="440" w:lineRule="exact"/>
              <w:ind w:left="13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邮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 xml:space="preserve">    </w:t>
            </w:r>
            <w:r>
              <w:rPr>
                <w:rFonts w:asciiTheme="majorEastAsia" w:hAnsiTheme="majorEastAsia" w:eastAsiaTheme="majorEastAsia"/>
              </w:rPr>
              <w:t>箱</w:t>
            </w:r>
          </w:p>
        </w:tc>
        <w:tc>
          <w:tcPr>
            <w:tcW w:w="4290" w:type="dxa"/>
            <w:gridSpan w:val="3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9110" w:type="dxa"/>
            <w:gridSpan w:val="8"/>
          </w:tcPr>
          <w:p>
            <w:pPr>
              <w:pStyle w:val="11"/>
              <w:spacing w:line="440" w:lineRule="exact"/>
              <w:ind w:left="130"/>
              <w:jc w:val="center"/>
              <w:rPr>
                <w:rFonts w:asciiTheme="majorEastAsia" w:hAnsiTheme="majorEastAsia" w:eastAsiaTheme="majorEastAsia"/>
                <w:color w:val="7E7E7E" w:themeColor="text1" w:themeTint="80"/>
                <w:sz w:val="16"/>
                <w:lang w:eastAsia="zh-CN"/>
              </w:rPr>
            </w:pPr>
            <w:r>
              <w:rPr>
                <w:rFonts w:asciiTheme="majorEastAsia" w:hAnsiTheme="majorEastAsia" w:eastAsiaTheme="majorEastAsia"/>
              </w:rPr>
              <w:t>（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注：</w:t>
            </w:r>
            <w:r>
              <w:rPr>
                <w:rFonts w:asciiTheme="majorEastAsia" w:hAnsiTheme="majorEastAsia" w:eastAsiaTheme="majorEastAsia"/>
              </w:rPr>
              <w:t>如有更多成员，请</w:t>
            </w:r>
            <w:r>
              <w:rPr>
                <w:rFonts w:hint="eastAsia" w:asciiTheme="majorEastAsia" w:hAnsiTheme="majorEastAsia" w:eastAsiaTheme="majorEastAsia"/>
              </w:rPr>
              <w:t>后续追加</w:t>
            </w:r>
            <w:r>
              <w:rPr>
                <w:rFonts w:hint="eastAsia" w:asciiTheme="majorEastAsia" w:hAnsiTheme="majorEastAsia" w:eastAsiaTheme="majorEastAsia"/>
                <w:lang w:eastAsia="zh-CN"/>
              </w:rPr>
              <w:t>表格填写即可</w:t>
            </w:r>
            <w:r>
              <w:rPr>
                <w:rFonts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9110" w:type="dxa"/>
            <w:gridSpan w:val="8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联系</w:t>
            </w:r>
            <w:r>
              <w:rPr>
                <w:rFonts w:asciiTheme="majorEastAsia" w:hAnsiTheme="majorEastAsia" w:eastAsiaTheme="majorEastAsia"/>
                <w:b/>
              </w:rPr>
              <w:t>人</w:t>
            </w: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728" w:type="dxa"/>
          </w:tcPr>
          <w:p>
            <w:pPr>
              <w:pStyle w:val="11"/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姓名</w:t>
            </w:r>
          </w:p>
        </w:tc>
        <w:tc>
          <w:tcPr>
            <w:tcW w:w="1846" w:type="dxa"/>
            <w:gridSpan w:val="2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34" w:type="dxa"/>
          </w:tcPr>
          <w:p>
            <w:pPr>
              <w:pStyle w:val="11"/>
              <w:spacing w:line="440" w:lineRule="exact"/>
              <w:ind w:left="89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电话</w:t>
            </w:r>
          </w:p>
        </w:tc>
        <w:tc>
          <w:tcPr>
            <w:tcW w:w="4502" w:type="dxa"/>
            <w:gridSpan w:val="4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728" w:type="dxa"/>
          </w:tcPr>
          <w:p>
            <w:pPr>
              <w:pStyle w:val="11"/>
              <w:spacing w:before="105"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职务</w:t>
            </w:r>
          </w:p>
        </w:tc>
        <w:tc>
          <w:tcPr>
            <w:tcW w:w="1846" w:type="dxa"/>
            <w:gridSpan w:val="2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34" w:type="dxa"/>
          </w:tcPr>
          <w:p>
            <w:pPr>
              <w:pStyle w:val="11"/>
              <w:spacing w:before="105" w:line="440" w:lineRule="exact"/>
              <w:ind w:left="89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邮箱</w:t>
            </w:r>
          </w:p>
        </w:tc>
        <w:tc>
          <w:tcPr>
            <w:tcW w:w="4502" w:type="dxa"/>
            <w:gridSpan w:val="4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7" w:hRule="exact"/>
        </w:trPr>
        <w:tc>
          <w:tcPr>
            <w:tcW w:w="1728" w:type="dxa"/>
          </w:tcPr>
          <w:p>
            <w:pPr>
              <w:pStyle w:val="11"/>
              <w:spacing w:before="105" w:line="44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微信</w:t>
            </w:r>
          </w:p>
        </w:tc>
        <w:tc>
          <w:tcPr>
            <w:tcW w:w="1846" w:type="dxa"/>
            <w:gridSpan w:val="2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034" w:type="dxa"/>
          </w:tcPr>
          <w:p>
            <w:pPr>
              <w:pStyle w:val="11"/>
              <w:spacing w:before="105" w:line="440" w:lineRule="exact"/>
              <w:ind w:left="89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手机</w:t>
            </w:r>
          </w:p>
        </w:tc>
        <w:tc>
          <w:tcPr>
            <w:tcW w:w="4502" w:type="dxa"/>
            <w:gridSpan w:val="4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exact"/>
        </w:trPr>
        <w:tc>
          <w:tcPr>
            <w:tcW w:w="1728" w:type="dxa"/>
            <w:vAlign w:val="center"/>
          </w:tcPr>
          <w:p>
            <w:pPr>
              <w:pStyle w:val="11"/>
              <w:spacing w:before="105" w:line="440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企业简介</w:t>
            </w:r>
          </w:p>
          <w:p>
            <w:pPr>
              <w:pStyle w:val="11"/>
              <w:spacing w:before="105"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7382" w:type="dxa"/>
            <w:gridSpan w:val="7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exact"/>
        </w:trPr>
        <w:tc>
          <w:tcPr>
            <w:tcW w:w="1728" w:type="dxa"/>
            <w:vAlign w:val="center"/>
          </w:tcPr>
          <w:p>
            <w:pPr>
              <w:pStyle w:val="11"/>
              <w:spacing w:before="105" w:line="440" w:lineRule="exact"/>
              <w:jc w:val="center"/>
              <w:rPr>
                <w:rFonts w:hint="eastAsia" w:asciiTheme="majorEastAsia" w:hAnsiTheme="majorEastAsia" w:eastAsiaTheme="majorEastAsia"/>
                <w:b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lang w:eastAsia="zh-CN"/>
              </w:rPr>
              <w:t>公司主营业务</w:t>
            </w:r>
          </w:p>
          <w:p>
            <w:pPr>
              <w:pStyle w:val="11"/>
              <w:spacing w:before="105"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7382" w:type="dxa"/>
            <w:gridSpan w:val="7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exact"/>
        </w:trPr>
        <w:tc>
          <w:tcPr>
            <w:tcW w:w="1728" w:type="dxa"/>
            <w:vAlign w:val="center"/>
          </w:tcPr>
          <w:p>
            <w:pPr>
              <w:pStyle w:val="11"/>
              <w:spacing w:before="105" w:line="440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感兴趣的领域</w:t>
            </w:r>
          </w:p>
          <w:p>
            <w:pPr>
              <w:pStyle w:val="11"/>
              <w:spacing w:before="105"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7382" w:type="dxa"/>
            <w:gridSpan w:val="7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exact"/>
        </w:trPr>
        <w:tc>
          <w:tcPr>
            <w:tcW w:w="1728" w:type="dxa"/>
            <w:vAlign w:val="center"/>
          </w:tcPr>
          <w:p>
            <w:pPr>
              <w:pStyle w:val="11"/>
              <w:spacing w:before="105" w:line="440" w:lineRule="exact"/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考察要求和疑问</w:t>
            </w:r>
          </w:p>
          <w:p>
            <w:pPr>
              <w:pStyle w:val="11"/>
              <w:spacing w:before="105" w:line="440" w:lineRule="exact"/>
              <w:rPr>
                <w:rFonts w:asciiTheme="majorEastAsia" w:hAnsiTheme="majorEastAsia" w:eastAsiaTheme="majorEastAsia"/>
                <w:b/>
                <w:lang w:eastAsia="zh-CN"/>
              </w:rPr>
            </w:pPr>
          </w:p>
        </w:tc>
        <w:tc>
          <w:tcPr>
            <w:tcW w:w="7382" w:type="dxa"/>
            <w:gridSpan w:val="7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</w:rPr>
            </w:pPr>
          </w:p>
        </w:tc>
      </w:tr>
    </w:tbl>
    <w:p>
      <w:pPr>
        <w:spacing w:line="440" w:lineRule="exact"/>
        <w:rPr>
          <w:rFonts w:hint="eastAsia" w:ascii="Calibri" w:hAnsi="Calibri" w:cs="Calibri" w:eastAsiaTheme="minorEastAsia"/>
          <w:sz w:val="24"/>
          <w:szCs w:val="24"/>
          <w:lang w:val="zh-TW" w:eastAsia="zh-CN"/>
        </w:rPr>
      </w:pPr>
      <w:r>
        <w:rPr>
          <w:rFonts w:ascii="Calibri" w:hAnsi="Calibri" w:eastAsia="Calibri" w:cs="Calibri"/>
          <w:lang w:val="zh-TW" w:eastAsia="zh-TW"/>
        </w:rPr>
        <w:t xml:space="preserve">  </w:t>
      </w:r>
      <w:r>
        <w:rPr>
          <w:rFonts w:hint="eastAsia" w:ascii="Calibri" w:hAnsi="Calibri" w:eastAsia="宋体" w:cs="Calibri"/>
          <w:sz w:val="24"/>
          <w:szCs w:val="24"/>
          <w:lang w:eastAsia="zh-CN"/>
        </w:rPr>
        <w:t xml:space="preserve">  </w:t>
      </w:r>
      <w:r>
        <w:rPr>
          <w:rFonts w:ascii="Calibri" w:hAnsi="Calibri" w:eastAsia="Calibri" w:cs="Calibri"/>
          <w:sz w:val="24"/>
          <w:szCs w:val="24"/>
          <w:lang w:val="zh-TW" w:eastAsia="zh-TW"/>
        </w:rPr>
        <w:t xml:space="preserve"> </w:t>
      </w:r>
      <w:r>
        <w:rPr>
          <w:rFonts w:hint="eastAsia" w:ascii="Calibri" w:hAnsi="Calibri" w:cs="Calibri" w:eastAsiaTheme="minorEastAsia"/>
          <w:sz w:val="24"/>
          <w:szCs w:val="24"/>
          <w:lang w:val="zh-TW" w:eastAsia="zh-CN"/>
        </w:rPr>
        <w:t xml:space="preserve">  </w:t>
      </w:r>
      <w:r>
        <w:rPr>
          <w:rFonts w:ascii="Calibri" w:hAnsi="Calibri" w:eastAsia="Calibri" w:cs="Calibri"/>
          <w:sz w:val="24"/>
          <w:szCs w:val="24"/>
          <w:lang w:val="zh-TW" w:eastAsia="zh-TW"/>
        </w:rPr>
        <w:t xml:space="preserve"> </w:t>
      </w:r>
    </w:p>
    <w:p>
      <w:pPr>
        <w:spacing w:line="440" w:lineRule="exact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中阿丝路（宁夏）投资管理有限公司借助于其战略合作伙伴宁夏国际语言学校、宁夏福利协会与海湾阿拉伯国家以及非洲等国家与地区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16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年的交往与合作，实现了全球政商界资源的丰富积累，为服务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一带一路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战略，帮助中国企业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走出去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投资发展蓄积了充足的能量，为企业做好项目咨询、对接、考察、签约、理顺人脉关系、办理公司落地注册等手续的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一条龙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”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服务，是企业开拓海外市场贴心的导航人。</w:t>
      </w:r>
    </w:p>
    <w:p>
      <w:pPr>
        <w:spacing w:line="440" w:lineRule="exact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CN"/>
        </w:rPr>
        <w:t>本次考察活动由中阿丝路（宁夏）投资管理有限公司主办，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TW"/>
        </w:rPr>
        <w:t>摩洛哥国家投资局、摩洛哥塔吉尔自由贸易区、约旦亚喀巴国际工业经济特区政府、约旦国家投资局、约旦旅游局、约旦马夫拉克自贸区等政府部门邀请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val="zh-TW" w:eastAsia="zh-CN"/>
        </w:rPr>
        <w:t>并支持，详情可咨询：</w:t>
      </w:r>
    </w:p>
    <w:p>
      <w:pPr>
        <w:widowControl/>
        <w:spacing w:line="440" w:lineRule="exact"/>
        <w:contextualSpacing/>
        <w:rPr>
          <w:rFonts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</w:p>
    <w:p>
      <w:pPr>
        <w:widowControl/>
        <w:spacing w:line="440" w:lineRule="exact"/>
        <w:ind w:firstLine="361" w:firstLineChars="150"/>
        <w:contextualSpacing/>
        <w:rPr>
          <w:rFonts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:lang w:eastAsia="zh-CN"/>
        </w:rPr>
        <w:t>中阿丝路（宁夏）投资管理有限公司：</w:t>
      </w:r>
    </w:p>
    <w:p>
      <w:pPr>
        <w:widowControl/>
        <w:spacing w:line="440" w:lineRule="exact"/>
        <w:ind w:left="360"/>
        <w:contextualSpacing/>
        <w:rPr>
          <w:rFonts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地 址：宁夏银川金凤区IBI育成中心三楼</w:t>
      </w:r>
    </w:p>
    <w:p>
      <w:pPr>
        <w:widowControl/>
        <w:spacing w:line="440" w:lineRule="exact"/>
        <w:ind w:left="360"/>
        <w:contextualSpacing/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 xml:space="preserve">电 话：0951-3064001     </w:t>
      </w:r>
    </w:p>
    <w:p>
      <w:pPr>
        <w:widowControl/>
        <w:spacing w:line="440" w:lineRule="exact"/>
        <w:ind w:left="360"/>
        <w:contextualSpacing/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>邮 箱：zasl_investment@foxmail.com</w:t>
      </w:r>
    </w:p>
    <w:p>
      <w:pPr>
        <w:widowControl/>
        <w:spacing w:line="440" w:lineRule="exact"/>
        <w:ind w:left="360"/>
        <w:contextualSpacing/>
        <w:rPr>
          <w:rFonts w:asciiTheme="majorEastAsia" w:hAnsiTheme="majorEastAsia" w:eastAsiaTheme="maj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lang w:eastAsia="zh-CN"/>
        </w:rPr>
        <w:t xml:space="preserve">Q   Q: 3209501645    </w:t>
      </w:r>
    </w:p>
    <w:sectPr>
      <w:pgSz w:w="11910" w:h="16840"/>
      <w:pgMar w:top="1280" w:right="12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5158"/>
    <w:rsid w:val="000071AE"/>
    <w:rsid w:val="00057F00"/>
    <w:rsid w:val="000B4053"/>
    <w:rsid w:val="000C4BFC"/>
    <w:rsid w:val="001E4669"/>
    <w:rsid w:val="00236767"/>
    <w:rsid w:val="0026012D"/>
    <w:rsid w:val="002F72AF"/>
    <w:rsid w:val="003123A0"/>
    <w:rsid w:val="00363D42"/>
    <w:rsid w:val="003B40A9"/>
    <w:rsid w:val="003F26B8"/>
    <w:rsid w:val="00405D0A"/>
    <w:rsid w:val="00427CAB"/>
    <w:rsid w:val="005629CB"/>
    <w:rsid w:val="00585F9D"/>
    <w:rsid w:val="005E48AA"/>
    <w:rsid w:val="00624144"/>
    <w:rsid w:val="006D19C7"/>
    <w:rsid w:val="007A7B41"/>
    <w:rsid w:val="00834E72"/>
    <w:rsid w:val="008C4A8F"/>
    <w:rsid w:val="008F5367"/>
    <w:rsid w:val="0093022D"/>
    <w:rsid w:val="00A54413"/>
    <w:rsid w:val="00A8122A"/>
    <w:rsid w:val="00B55158"/>
    <w:rsid w:val="00C12389"/>
    <w:rsid w:val="00C64683"/>
    <w:rsid w:val="00CC024B"/>
    <w:rsid w:val="00D77710"/>
    <w:rsid w:val="00D802C5"/>
    <w:rsid w:val="00DD48EA"/>
    <w:rsid w:val="00DE6E59"/>
    <w:rsid w:val="00E3556E"/>
    <w:rsid w:val="00EF2025"/>
    <w:rsid w:val="00F47A42"/>
    <w:rsid w:val="00F61C39"/>
    <w:rsid w:val="00FF2023"/>
    <w:rsid w:val="0D176E24"/>
    <w:rsid w:val="0E2E39C2"/>
    <w:rsid w:val="156D7359"/>
    <w:rsid w:val="1C2F360D"/>
    <w:rsid w:val="1D373545"/>
    <w:rsid w:val="31931DB1"/>
    <w:rsid w:val="3A457E55"/>
    <w:rsid w:val="43853E44"/>
    <w:rsid w:val="4414790E"/>
    <w:rsid w:val="4B5801E4"/>
    <w:rsid w:val="4BDF3E6B"/>
    <w:rsid w:val="5A5609A4"/>
    <w:rsid w:val="649C3E73"/>
    <w:rsid w:val="76373859"/>
    <w:rsid w:val="7A70677F"/>
    <w:rsid w:val="7B6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51" w:lineRule="exact"/>
      <w:ind w:left="33"/>
      <w:outlineLvl w:val="0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列出段落1"/>
    <w:basedOn w:val="1"/>
    <w:qFormat/>
    <w:uiPriority w:val="34"/>
  </w:style>
  <w:style w:type="paragraph" w:customStyle="1" w:styleId="11">
    <w:name w:val="Table Paragraph"/>
    <w:basedOn w:val="1"/>
    <w:qFormat/>
    <w:uiPriority w:val="1"/>
    <w:pPr>
      <w:spacing w:before="104"/>
      <w:ind w:left="104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2017-08-29T06:19:00Z</dcterms:created>
  <dc:creator>雨林木风</dc:creator>
  <cp:lastModifiedBy>zhangling</cp:lastModifiedBy>
  <dcterms:modified xsi:type="dcterms:W3CDTF">2017-10-09T00:47:00Z</dcterms:modified>
  <dc:title>“两湾合作论坛”征求意见座谈会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2017-07-14T00:00:00Z</vt:filetime>
  </property>
  <property fmtid="{D5CDD505-2E9C-101B-9397-08002B2CF9AE}" pid="5" name="KSOProductBuildVer">
    <vt:lpwstr>2052-10.1.0.6876</vt:lpwstr>
  </property>
</Properties>
</file>